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B0" w:rsidRPr="00442289" w:rsidRDefault="00056530" w:rsidP="004534C6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2015</w:t>
      </w:r>
      <w:r w:rsidR="00B64CB0" w:rsidRPr="00442289">
        <w:rPr>
          <w:sz w:val="28"/>
        </w:rPr>
        <w:t xml:space="preserve"> MINNESOTA MIDDLE SCHOOL ASSOCIATION</w:t>
      </w:r>
    </w:p>
    <w:p w:rsidR="004534C6" w:rsidRPr="00B53A66" w:rsidRDefault="004534C6" w:rsidP="004534C6">
      <w:pPr>
        <w:jc w:val="center"/>
        <w:rPr>
          <w:sz w:val="28"/>
        </w:rPr>
      </w:pPr>
      <w:r w:rsidRPr="00442289">
        <w:rPr>
          <w:sz w:val="28"/>
        </w:rPr>
        <w:t>STATE CONFERENCE</w:t>
      </w:r>
      <w:r>
        <w:rPr>
          <w:sz w:val="28"/>
        </w:rPr>
        <w:t xml:space="preserve">  ~  </w:t>
      </w:r>
      <w:r>
        <w:rPr>
          <w:sz w:val="32"/>
        </w:rPr>
        <w:t>Exhibitor Contract</w:t>
      </w:r>
    </w:p>
    <w:p w:rsidR="004534C6" w:rsidRDefault="004534C6">
      <w:pPr>
        <w:jc w:val="center"/>
        <w:rPr>
          <w:b/>
          <w:sz w:val="28"/>
        </w:rPr>
      </w:pPr>
    </w:p>
    <w:p w:rsidR="004534C6" w:rsidRPr="00B53A66" w:rsidRDefault="00056530" w:rsidP="004534C6">
      <w:pPr>
        <w:pStyle w:val="Heading2"/>
        <w:rPr>
          <w:sz w:val="36"/>
        </w:rPr>
      </w:pPr>
      <w:r>
        <w:rPr>
          <w:sz w:val="36"/>
        </w:rPr>
        <w:t>December 3 - 4, 2015</w:t>
      </w:r>
    </w:p>
    <w:p w:rsidR="004534C6" w:rsidRDefault="004534C6"/>
    <w:p w:rsidR="004534C6" w:rsidRPr="001D10C9" w:rsidRDefault="004534C6" w:rsidP="004534C6">
      <w:pPr>
        <w:pStyle w:val="Heading1"/>
        <w:spacing w:before="2" w:after="2"/>
        <w:rPr>
          <w:sz w:val="36"/>
        </w:rPr>
      </w:pPr>
      <w:r w:rsidRPr="001D10C9">
        <w:rPr>
          <w:sz w:val="36"/>
        </w:rPr>
        <w:t>DoubleTree by Hilton Bloomington Minneapolis South</w:t>
      </w:r>
    </w:p>
    <w:p w:rsidR="004534C6" w:rsidRPr="00117149" w:rsidRDefault="00957109" w:rsidP="00957109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color w:val="535353"/>
        </w:rPr>
      </w:pPr>
      <w:r w:rsidRPr="00117149">
        <w:rPr>
          <w:rFonts w:ascii="Cambria" w:hAnsi="Cambria" w:cs="Arial"/>
          <w:color w:val="535353"/>
        </w:rPr>
        <w:t>7800 Normandale Boulevard, </w:t>
      </w:r>
      <w:r w:rsidR="00B64CB0" w:rsidRPr="00117149">
        <w:rPr>
          <w:rFonts w:ascii="Cambria" w:hAnsi="Cambria" w:cs="Arial"/>
          <w:color w:val="535353"/>
        </w:rPr>
        <w:t>Minne</w:t>
      </w:r>
      <w:r w:rsidRPr="00117149">
        <w:rPr>
          <w:rFonts w:ascii="Cambria" w:hAnsi="Cambria" w:cs="Arial"/>
          <w:color w:val="535353"/>
        </w:rPr>
        <w:t>apolis, Minnesota </w:t>
      </w:r>
      <w:r w:rsidR="00B64CB0" w:rsidRPr="00117149">
        <w:rPr>
          <w:rFonts w:ascii="Cambria" w:hAnsi="Cambria" w:cs="Arial"/>
          <w:color w:val="535353"/>
        </w:rPr>
        <w:t>55439       TEL: 1-952-835-7800</w:t>
      </w:r>
    </w:p>
    <w:p w:rsidR="00B64CB0" w:rsidRPr="00117149" w:rsidRDefault="00B64CB0" w:rsidP="00B64CB0">
      <w:pPr>
        <w:widowControl w:val="0"/>
        <w:autoSpaceDE w:val="0"/>
        <w:autoSpaceDN w:val="0"/>
        <w:adjustRightInd w:val="0"/>
        <w:rPr>
          <w:rFonts w:ascii="Cambria" w:hAnsi="Cambria" w:cs="Arial"/>
          <w:color w:val="535353"/>
        </w:rPr>
      </w:pPr>
    </w:p>
    <w:p w:rsidR="004534C6" w:rsidRDefault="004C40FD">
      <w:pPr>
        <w:pStyle w:val="BodyText"/>
        <w:jc w:val="both"/>
        <w:rPr>
          <w:i w:val="0"/>
          <w:sz w:val="24"/>
        </w:rPr>
      </w:pPr>
      <w:r>
        <w:rPr>
          <w:i w:val="0"/>
          <w:sz w:val="24"/>
        </w:rPr>
        <w:t xml:space="preserve">Return </w:t>
      </w:r>
      <w:r w:rsidR="00B64CB0">
        <w:rPr>
          <w:i w:val="0"/>
          <w:sz w:val="24"/>
        </w:rPr>
        <w:t>completed</w:t>
      </w:r>
      <w:r>
        <w:rPr>
          <w:i w:val="0"/>
          <w:sz w:val="24"/>
        </w:rPr>
        <w:t xml:space="preserve"> form with payment (payable to:</w:t>
      </w:r>
      <w:r w:rsidR="00B64CB0">
        <w:rPr>
          <w:i w:val="0"/>
          <w:sz w:val="24"/>
        </w:rPr>
        <w:t xml:space="preserve"> “MMSA”) to:</w:t>
      </w:r>
    </w:p>
    <w:p w:rsidR="004534C6" w:rsidRDefault="004534C6">
      <w:pPr>
        <w:pStyle w:val="BodyText"/>
        <w:jc w:val="both"/>
        <w:rPr>
          <w:i w:val="0"/>
          <w:sz w:val="24"/>
        </w:rPr>
      </w:pPr>
      <w:r>
        <w:rPr>
          <w:i w:val="0"/>
          <w:sz w:val="24"/>
        </w:rPr>
        <w:tab/>
      </w:r>
    </w:p>
    <w:p w:rsidR="004534C6" w:rsidRDefault="004534C6">
      <w:pPr>
        <w:pStyle w:val="BodyText"/>
        <w:ind w:left="720" w:firstLine="720"/>
        <w:jc w:val="both"/>
        <w:rPr>
          <w:i w:val="0"/>
          <w:sz w:val="24"/>
        </w:rPr>
      </w:pPr>
      <w:r>
        <w:rPr>
          <w:i w:val="0"/>
          <w:sz w:val="24"/>
        </w:rPr>
        <w:t>Patrick Fox</w:t>
      </w:r>
    </w:p>
    <w:p w:rsidR="004534C6" w:rsidRDefault="004534C6">
      <w:pPr>
        <w:tabs>
          <w:tab w:val="left" w:pos="1440"/>
        </w:tabs>
        <w:ind w:left="720" w:firstLine="720"/>
      </w:pPr>
      <w:r>
        <w:t>MMSA Conference</w:t>
      </w:r>
    </w:p>
    <w:p w:rsidR="004534C6" w:rsidRDefault="00857097">
      <w:pPr>
        <w:tabs>
          <w:tab w:val="left" w:pos="1440"/>
        </w:tabs>
        <w:ind w:left="720" w:firstLine="720"/>
      </w:pPr>
      <w:r>
        <w:t>630 Wayzata Blvd E.</w:t>
      </w:r>
    </w:p>
    <w:p w:rsidR="004534C6" w:rsidRDefault="00857097">
      <w:pPr>
        <w:tabs>
          <w:tab w:val="left" w:pos="1440"/>
        </w:tabs>
        <w:ind w:left="720" w:firstLine="720"/>
      </w:pPr>
      <w:r>
        <w:t>Wayzata, MN 55391</w:t>
      </w:r>
    </w:p>
    <w:p w:rsidR="004534C6" w:rsidRDefault="004534C6">
      <w:pPr>
        <w:rPr>
          <w:i/>
          <w:sz w:val="22"/>
        </w:rPr>
      </w:pPr>
    </w:p>
    <w:p w:rsidR="004534C6" w:rsidRDefault="004534C6">
      <w:pPr>
        <w:rPr>
          <w:i/>
          <w:sz w:val="22"/>
        </w:rPr>
      </w:pPr>
    </w:p>
    <w:p w:rsidR="004534C6" w:rsidRDefault="004534C6">
      <w:pPr>
        <w:spacing w:line="360" w:lineRule="auto"/>
        <w:rPr>
          <w:u w:val="single"/>
        </w:rPr>
      </w:pPr>
      <w:r>
        <w:rPr>
          <w:u w:val="single"/>
        </w:rPr>
        <w:t>Company</w:t>
      </w:r>
      <w:r w:rsidR="00B64CB0">
        <w:rPr>
          <w:u w:val="single"/>
        </w:rPr>
        <w:t xml:space="preserve"> Name</w:t>
      </w:r>
      <w:r>
        <w:rPr>
          <w:u w:val="single"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34C6" w:rsidRDefault="004534C6">
      <w:pPr>
        <w:spacing w:line="360" w:lineRule="auto"/>
        <w:rPr>
          <w:u w:val="single"/>
        </w:rPr>
      </w:pPr>
      <w:r>
        <w:rPr>
          <w:u w:val="single"/>
        </w:rPr>
        <w:t xml:space="preserve">Contact: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34C6" w:rsidRDefault="004534C6">
      <w:pPr>
        <w:pStyle w:val="BodyText"/>
        <w:spacing w:line="360" w:lineRule="auto"/>
        <w:rPr>
          <w:i w:val="0"/>
          <w:sz w:val="24"/>
          <w:u w:val="single"/>
        </w:rPr>
      </w:pPr>
      <w:r>
        <w:rPr>
          <w:i w:val="0"/>
          <w:sz w:val="24"/>
          <w:u w:val="single"/>
        </w:rPr>
        <w:t xml:space="preserve">Address: </w:t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</w:p>
    <w:p w:rsidR="004534C6" w:rsidRDefault="004534C6">
      <w:pPr>
        <w:spacing w:line="360" w:lineRule="auto"/>
        <w:rPr>
          <w:u w:val="single"/>
        </w:rPr>
      </w:pP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34C6" w:rsidRPr="00F93EE4" w:rsidRDefault="004534C6">
      <w:pPr>
        <w:spacing w:line="360" w:lineRule="auto"/>
        <w:rPr>
          <w:u w:val="single"/>
        </w:rPr>
      </w:pPr>
      <w:r>
        <w:rPr>
          <w:u w:val="single"/>
        </w:rPr>
        <w:t xml:space="preserve">Email: </w:t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Phone:</w:t>
      </w:r>
      <w:r>
        <w:rPr>
          <w:u w:val="single"/>
        </w:rPr>
        <w:tab/>
      </w:r>
      <w:r>
        <w:rPr>
          <w:u w:val="single"/>
        </w:rPr>
        <w:tab/>
        <w:t xml:space="preserve">                   </w:t>
      </w:r>
      <w:r>
        <w:rPr>
          <w:u w:val="single"/>
        </w:rPr>
        <w:tab/>
        <w:t xml:space="preserve">            </w:t>
      </w:r>
      <w:r>
        <w:rPr>
          <w:u w:val="single"/>
        </w:rPr>
        <w:tab/>
      </w:r>
    </w:p>
    <w:p w:rsidR="004534C6" w:rsidRDefault="004534C6" w:rsidP="004534C6">
      <w:pPr>
        <w:spacing w:line="360" w:lineRule="auto"/>
        <w:jc w:val="center"/>
        <w:rPr>
          <w:b/>
          <w:color w:val="FF0000"/>
          <w:sz w:val="32"/>
        </w:rPr>
      </w:pPr>
    </w:p>
    <w:p w:rsidR="00056530" w:rsidRDefault="00B64CB0" w:rsidP="00056530">
      <w:pPr>
        <w:spacing w:line="360" w:lineRule="auto"/>
        <w:rPr>
          <w:b/>
          <w:color w:val="FF0000"/>
          <w:sz w:val="32"/>
        </w:rPr>
      </w:pPr>
      <w:r>
        <w:rPr>
          <w:b/>
          <w:color w:val="FF0000"/>
          <w:sz w:val="32"/>
        </w:rPr>
        <w:t>Booth Rate</w:t>
      </w:r>
      <w:r w:rsidR="00056530">
        <w:rPr>
          <w:b/>
          <w:color w:val="FF0000"/>
          <w:sz w:val="32"/>
        </w:rPr>
        <w:t>s</w:t>
      </w:r>
      <w:r w:rsidR="004C40FD">
        <w:rPr>
          <w:b/>
          <w:color w:val="FF0000"/>
          <w:sz w:val="32"/>
        </w:rPr>
        <w:t xml:space="preserve">:   </w:t>
      </w:r>
      <w:r w:rsidR="00056530">
        <w:rPr>
          <w:b/>
          <w:color w:val="FF0000"/>
          <w:sz w:val="32"/>
        </w:rPr>
        <w:t>C</w:t>
      </w:r>
      <w:r w:rsidR="004C40FD">
        <w:rPr>
          <w:b/>
          <w:color w:val="FF0000"/>
          <w:sz w:val="32"/>
        </w:rPr>
        <w:t>HECK ONE</w:t>
      </w:r>
      <w:r w:rsidR="00056530">
        <w:rPr>
          <w:b/>
          <w:color w:val="FF0000"/>
          <w:sz w:val="32"/>
        </w:rPr>
        <w:t xml:space="preserve"> for your display!</w:t>
      </w:r>
    </w:p>
    <w:p w:rsidR="008F60C8" w:rsidRPr="00CB24C4" w:rsidRDefault="00056530" w:rsidP="00CB24C4">
      <w:pPr>
        <w:tabs>
          <w:tab w:val="left" w:pos="900"/>
          <w:tab w:val="left" w:pos="1890"/>
          <w:tab w:val="left" w:pos="3960"/>
          <w:tab w:val="left" w:pos="4860"/>
          <w:tab w:val="left" w:pos="6750"/>
          <w:tab w:val="left" w:pos="7560"/>
        </w:tabs>
        <w:spacing w:line="360" w:lineRule="auto"/>
        <w:rPr>
          <w:b/>
          <w:color w:val="FF0000"/>
          <w:sz w:val="32"/>
        </w:rPr>
      </w:pPr>
      <w:r>
        <w:rPr>
          <w:b/>
          <w:color w:val="FF0000"/>
          <w:sz w:val="32"/>
        </w:rPr>
        <w:tab/>
      </w:r>
      <w:r w:rsidR="008F60C8">
        <w:rPr>
          <w:b/>
          <w:color w:val="FF0000"/>
          <w:sz w:val="32"/>
        </w:rPr>
        <w:t>___1</w:t>
      </w:r>
      <w:r w:rsidR="00542960">
        <w:rPr>
          <w:b/>
          <w:color w:val="FF0000"/>
          <w:sz w:val="32"/>
        </w:rPr>
        <w:tab/>
        <w:t>$4</w:t>
      </w:r>
      <w:r w:rsidR="00367B8E">
        <w:rPr>
          <w:b/>
          <w:color w:val="FF0000"/>
          <w:sz w:val="32"/>
        </w:rPr>
        <w:t>00</w:t>
      </w:r>
      <w:r w:rsidR="008F60C8">
        <w:rPr>
          <w:b/>
          <w:color w:val="FF0000"/>
          <w:sz w:val="32"/>
        </w:rPr>
        <w:tab/>
        <w:t>___ 2</w:t>
      </w:r>
      <w:r w:rsidR="008F60C8">
        <w:rPr>
          <w:b/>
          <w:color w:val="FF0000"/>
          <w:sz w:val="32"/>
        </w:rPr>
        <w:tab/>
      </w:r>
      <w:r w:rsidR="00542960">
        <w:rPr>
          <w:b/>
          <w:color w:val="FF0000"/>
          <w:sz w:val="32"/>
        </w:rPr>
        <w:t>$7</w:t>
      </w:r>
      <w:r w:rsidR="00367B8E">
        <w:rPr>
          <w:b/>
          <w:color w:val="FF0000"/>
          <w:sz w:val="32"/>
        </w:rPr>
        <w:t>00</w:t>
      </w:r>
      <w:r w:rsidR="008F60C8">
        <w:rPr>
          <w:b/>
          <w:color w:val="FF0000"/>
          <w:sz w:val="32"/>
        </w:rPr>
        <w:tab/>
        <w:t>__</w:t>
      </w:r>
      <w:r>
        <w:rPr>
          <w:b/>
          <w:color w:val="FF0000"/>
          <w:sz w:val="32"/>
        </w:rPr>
        <w:t>_</w:t>
      </w:r>
      <w:r w:rsidR="008F60C8">
        <w:rPr>
          <w:b/>
          <w:color w:val="FF0000"/>
          <w:sz w:val="32"/>
        </w:rPr>
        <w:t>3</w:t>
      </w:r>
      <w:r w:rsidR="008F60C8">
        <w:rPr>
          <w:b/>
          <w:color w:val="FF0000"/>
          <w:sz w:val="32"/>
        </w:rPr>
        <w:tab/>
      </w:r>
      <w:r w:rsidR="00542960">
        <w:rPr>
          <w:b/>
          <w:color w:val="FF0000"/>
          <w:sz w:val="32"/>
        </w:rPr>
        <w:t>$1,00</w:t>
      </w:r>
      <w:r w:rsidR="00367B8E">
        <w:rPr>
          <w:b/>
          <w:color w:val="FF0000"/>
          <w:sz w:val="32"/>
        </w:rPr>
        <w:t>0</w:t>
      </w:r>
    </w:p>
    <w:p w:rsidR="00056530" w:rsidRDefault="00056530" w:rsidP="00056530">
      <w:pPr>
        <w:spacing w:line="360" w:lineRule="auto"/>
        <w:rPr>
          <w:b/>
          <w:color w:val="1F497D"/>
          <w:sz w:val="32"/>
        </w:rPr>
      </w:pPr>
      <w:r>
        <w:rPr>
          <w:b/>
          <w:color w:val="1F497D"/>
          <w:sz w:val="32"/>
        </w:rPr>
        <w:t>After October 31</w:t>
      </w:r>
      <w:r w:rsidRPr="00056530">
        <w:rPr>
          <w:b/>
          <w:color w:val="1F497D"/>
          <w:sz w:val="32"/>
          <w:vertAlign w:val="superscript"/>
        </w:rPr>
        <w:t>st</w:t>
      </w:r>
      <w:r>
        <w:rPr>
          <w:b/>
          <w:color w:val="1F497D"/>
          <w:sz w:val="32"/>
        </w:rPr>
        <w:t>, 2015:</w:t>
      </w:r>
    </w:p>
    <w:p w:rsidR="00CB24C4" w:rsidRDefault="00CB24C4" w:rsidP="00CB24C4">
      <w:pPr>
        <w:tabs>
          <w:tab w:val="left" w:pos="900"/>
          <w:tab w:val="left" w:pos="1890"/>
          <w:tab w:val="left" w:pos="3960"/>
          <w:tab w:val="left" w:pos="4860"/>
          <w:tab w:val="left" w:pos="6750"/>
          <w:tab w:val="left" w:pos="7560"/>
        </w:tabs>
        <w:spacing w:line="360" w:lineRule="auto"/>
        <w:rPr>
          <w:b/>
          <w:color w:val="FF0000"/>
          <w:sz w:val="32"/>
        </w:rPr>
      </w:pPr>
      <w:r>
        <w:rPr>
          <w:b/>
          <w:color w:val="FF0000"/>
          <w:sz w:val="32"/>
        </w:rPr>
        <w:tab/>
      </w:r>
      <w:r w:rsidR="00367B8E">
        <w:rPr>
          <w:b/>
          <w:color w:val="1F497D"/>
          <w:sz w:val="32"/>
        </w:rPr>
        <w:t>___1</w:t>
      </w:r>
      <w:r w:rsidR="00367B8E">
        <w:rPr>
          <w:b/>
          <w:color w:val="1F497D"/>
          <w:sz w:val="32"/>
        </w:rPr>
        <w:tab/>
        <w:t>$500</w:t>
      </w:r>
      <w:r w:rsidR="00367B8E">
        <w:rPr>
          <w:b/>
          <w:color w:val="1F497D"/>
          <w:sz w:val="32"/>
        </w:rPr>
        <w:tab/>
        <w:t>___ 2</w:t>
      </w:r>
      <w:r w:rsidR="00367B8E">
        <w:rPr>
          <w:b/>
          <w:color w:val="1F497D"/>
          <w:sz w:val="32"/>
        </w:rPr>
        <w:tab/>
        <w:t>$9</w:t>
      </w:r>
      <w:r w:rsidRPr="00CB24C4">
        <w:rPr>
          <w:b/>
          <w:color w:val="1F497D"/>
          <w:sz w:val="32"/>
        </w:rPr>
        <w:t>0</w:t>
      </w:r>
      <w:r w:rsidR="00B41A14">
        <w:rPr>
          <w:b/>
          <w:color w:val="1F497D"/>
          <w:sz w:val="32"/>
        </w:rPr>
        <w:t>0</w:t>
      </w:r>
      <w:r w:rsidR="00367B8E">
        <w:rPr>
          <w:b/>
          <w:color w:val="1F497D"/>
          <w:sz w:val="32"/>
        </w:rPr>
        <w:tab/>
        <w:t>___3</w:t>
      </w:r>
      <w:r w:rsidR="00367B8E">
        <w:rPr>
          <w:b/>
          <w:color w:val="1F497D"/>
          <w:sz w:val="32"/>
        </w:rPr>
        <w:tab/>
        <w:t>$1,250</w:t>
      </w:r>
    </w:p>
    <w:p w:rsidR="004534C6" w:rsidRDefault="004534C6">
      <w:pPr>
        <w:spacing w:line="360" w:lineRule="auto"/>
        <w:rPr>
          <w:b/>
          <w:sz w:val="22"/>
        </w:rPr>
      </w:pPr>
    </w:p>
    <w:p w:rsidR="0055398C" w:rsidRDefault="004534C6">
      <w:pPr>
        <w:rPr>
          <w:b/>
          <w:sz w:val="22"/>
          <w:u w:val="single"/>
        </w:rPr>
      </w:pP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4534C6" w:rsidRDefault="0055398C">
      <w:pPr>
        <w:rPr>
          <w:sz w:val="22"/>
        </w:rPr>
      </w:pPr>
      <w:r>
        <w:rPr>
          <w:b/>
          <w:sz w:val="22"/>
        </w:rPr>
        <w:t xml:space="preserve">Print </w:t>
      </w:r>
      <w:r w:rsidR="00B41A14">
        <w:rPr>
          <w:b/>
          <w:sz w:val="22"/>
        </w:rPr>
        <w:t xml:space="preserve">the title of your </w:t>
      </w:r>
      <w:r>
        <w:rPr>
          <w:b/>
          <w:sz w:val="22"/>
        </w:rPr>
        <w:t>organization</w:t>
      </w:r>
      <w:r w:rsidR="004534C6">
        <w:rPr>
          <w:b/>
          <w:sz w:val="22"/>
        </w:rPr>
        <w:t xml:space="preserve"> </w:t>
      </w:r>
      <w:r>
        <w:rPr>
          <w:b/>
          <w:sz w:val="22"/>
        </w:rPr>
        <w:t>as it should</w:t>
      </w:r>
      <w:r w:rsidR="00B64CB0">
        <w:rPr>
          <w:b/>
          <w:sz w:val="22"/>
        </w:rPr>
        <w:t xml:space="preserve"> appear </w:t>
      </w:r>
      <w:r>
        <w:rPr>
          <w:b/>
          <w:sz w:val="22"/>
        </w:rPr>
        <w:t xml:space="preserve">in the </w:t>
      </w:r>
      <w:r w:rsidR="004534C6">
        <w:rPr>
          <w:b/>
          <w:sz w:val="22"/>
        </w:rPr>
        <w:t>Conference Program</w:t>
      </w:r>
      <w:r>
        <w:rPr>
          <w:b/>
          <w:sz w:val="22"/>
        </w:rPr>
        <w:t>.</w:t>
      </w:r>
    </w:p>
    <w:p w:rsidR="004534C6" w:rsidRDefault="004534C6">
      <w:pPr>
        <w:rPr>
          <w:b/>
          <w:sz w:val="22"/>
        </w:rPr>
      </w:pPr>
    </w:p>
    <w:p w:rsidR="004534C6" w:rsidRDefault="004534C6">
      <w:pPr>
        <w:rPr>
          <w:b/>
          <w:sz w:val="22"/>
        </w:rPr>
      </w:pPr>
      <w:r>
        <w:rPr>
          <w:b/>
          <w:sz w:val="22"/>
        </w:rPr>
        <w:t>Add $60.</w:t>
      </w:r>
      <w:r w:rsidR="00B64CB0">
        <w:rPr>
          <w:b/>
          <w:sz w:val="22"/>
        </w:rPr>
        <w:t>00</w:t>
      </w:r>
      <w:r w:rsidR="0055398C">
        <w:rPr>
          <w:b/>
          <w:sz w:val="22"/>
        </w:rPr>
        <w:t xml:space="preserve"> </w:t>
      </w:r>
      <w:r w:rsidR="00B41A14">
        <w:rPr>
          <w:b/>
          <w:sz w:val="22"/>
        </w:rPr>
        <w:t xml:space="preserve">for access to an </w:t>
      </w:r>
      <w:r w:rsidR="0055398C">
        <w:rPr>
          <w:b/>
          <w:sz w:val="22"/>
        </w:rPr>
        <w:t>electrical outlet at your booth.</w:t>
      </w:r>
    </w:p>
    <w:p w:rsidR="004534C6" w:rsidRDefault="004534C6">
      <w:pPr>
        <w:pStyle w:val="BodyText2"/>
        <w:rPr>
          <w:i w:val="0"/>
        </w:rPr>
      </w:pPr>
    </w:p>
    <w:p w:rsidR="004534C6" w:rsidRDefault="004534C6">
      <w:pPr>
        <w:pStyle w:val="BodyText3"/>
      </w:pPr>
      <w:r>
        <w:t>MMSA and DoubleTree Hotel are not responsible for lost or damaged articles belonging to exhibitors</w:t>
      </w:r>
    </w:p>
    <w:p w:rsidR="004534C6" w:rsidRDefault="004534C6">
      <w:pPr>
        <w:pStyle w:val="BodyText3"/>
        <w:rPr>
          <w:i/>
        </w:rPr>
      </w:pPr>
    </w:p>
    <w:p w:rsidR="004534C6" w:rsidRDefault="004534C6">
      <w:pPr>
        <w:rPr>
          <w:b/>
          <w:i/>
          <w:sz w:val="22"/>
        </w:rPr>
      </w:pPr>
      <w:r>
        <w:rPr>
          <w:b/>
          <w:i/>
          <w:sz w:val="22"/>
        </w:rPr>
        <w:t>*************************************************************************************</w:t>
      </w:r>
    </w:p>
    <w:p w:rsidR="004534C6" w:rsidRDefault="004534C6">
      <w:pPr>
        <w:rPr>
          <w:sz w:val="22"/>
        </w:rPr>
      </w:pPr>
    </w:p>
    <w:p w:rsidR="004534C6" w:rsidRDefault="0095049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125095</wp:posOffset>
                </wp:positionV>
                <wp:extent cx="5829300" cy="6858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.2pt;margin-top:9.85pt;width:45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"/>
            </w:pict>
          </mc:Fallback>
        </mc:AlternateContent>
      </w:r>
    </w:p>
    <w:p w:rsidR="004534C6" w:rsidRDefault="004534C6">
      <w:pPr>
        <w:rPr>
          <w:sz w:val="22"/>
        </w:rPr>
      </w:pPr>
    </w:p>
    <w:p w:rsidR="004534C6" w:rsidRDefault="004534C6">
      <w:pPr>
        <w:rPr>
          <w:sz w:val="22"/>
        </w:rPr>
      </w:pPr>
      <w:r>
        <w:rPr>
          <w:sz w:val="22"/>
        </w:rPr>
        <w:t>MMSA USE ONLY</w:t>
      </w:r>
    </w:p>
    <w:p w:rsidR="004534C6" w:rsidRDefault="004534C6">
      <w:pPr>
        <w:rPr>
          <w:sz w:val="22"/>
          <w:u w:val="single"/>
        </w:rPr>
      </w:pPr>
      <w:r>
        <w:rPr>
          <w:sz w:val="22"/>
        </w:rPr>
        <w:t xml:space="preserve">DATE RECEIVED: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</w:t>
      </w:r>
      <w:r>
        <w:rPr>
          <w:sz w:val="22"/>
        </w:rPr>
        <w:t xml:space="preserve">SPACE ASSIGNED: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CHECK #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sectPr w:rsidR="004534C6" w:rsidSect="004534C6">
      <w:pgSz w:w="12240" w:h="15840"/>
      <w:pgMar w:top="630" w:right="108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FC"/>
    <w:rsid w:val="00056530"/>
    <w:rsid w:val="00095CDC"/>
    <w:rsid w:val="00117149"/>
    <w:rsid w:val="00123844"/>
    <w:rsid w:val="00274913"/>
    <w:rsid w:val="002E237D"/>
    <w:rsid w:val="00367B8E"/>
    <w:rsid w:val="004534C6"/>
    <w:rsid w:val="004C40FD"/>
    <w:rsid w:val="00542960"/>
    <w:rsid w:val="0055398C"/>
    <w:rsid w:val="00772B4F"/>
    <w:rsid w:val="007A622E"/>
    <w:rsid w:val="00846AFB"/>
    <w:rsid w:val="00857097"/>
    <w:rsid w:val="0086499D"/>
    <w:rsid w:val="008F60C8"/>
    <w:rsid w:val="00950491"/>
    <w:rsid w:val="00957109"/>
    <w:rsid w:val="00A93B9B"/>
    <w:rsid w:val="00B41A14"/>
    <w:rsid w:val="00B64CB0"/>
    <w:rsid w:val="00CB24C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  <w:sz w:val="22"/>
    </w:rPr>
  </w:style>
  <w:style w:type="paragraph" w:styleId="BodyText2">
    <w:name w:val="Body Text 2"/>
    <w:basedOn w:val="Normal"/>
    <w:rPr>
      <w:b/>
      <w:bCs/>
      <w:i/>
      <w:iCs/>
      <w:sz w:val="22"/>
    </w:rPr>
  </w:style>
  <w:style w:type="paragraph" w:styleId="BodyText3">
    <w:name w:val="Body Text 3"/>
    <w:basedOn w:val="Normal"/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  <w:sz w:val="22"/>
    </w:rPr>
  </w:style>
  <w:style w:type="paragraph" w:styleId="BodyText2">
    <w:name w:val="Body Text 2"/>
    <w:basedOn w:val="Normal"/>
    <w:rPr>
      <w:b/>
      <w:bCs/>
      <w:i/>
      <w:iCs/>
      <w:sz w:val="22"/>
    </w:rPr>
  </w:style>
  <w:style w:type="paragraph" w:styleId="BodyText3">
    <w:name w:val="Body Text 3"/>
    <w:basedOn w:val="Normal"/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MINNESOTA ASSOCIATION OF</vt:lpstr>
    </vt:vector>
  </TitlesOfParts>
  <Company>Marshall Public Schools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MINNESOTA ASSOCIATION OF</dc:title>
  <dc:subject/>
  <dc:creator>Marshall Public Schools</dc:creator>
  <cp:keywords/>
  <dc:description/>
  <cp:lastModifiedBy>Jerry Meschke</cp:lastModifiedBy>
  <cp:revision>2</cp:revision>
  <cp:lastPrinted>2005-11-01T15:26:00Z</cp:lastPrinted>
  <dcterms:created xsi:type="dcterms:W3CDTF">2015-09-29T13:46:00Z</dcterms:created>
  <dcterms:modified xsi:type="dcterms:W3CDTF">2015-09-29T13:46:00Z</dcterms:modified>
</cp:coreProperties>
</file>